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ED" w:rsidRPr="00CB7BD2" w:rsidRDefault="008114ED" w:rsidP="0045525C">
      <w:pPr>
        <w:suppressAutoHyphens/>
        <w:ind w:firstLine="709"/>
        <w:jc w:val="center"/>
        <w:rPr>
          <w:rFonts w:cs="Arial"/>
        </w:rPr>
      </w:pPr>
      <w:bookmarkStart w:id="0" w:name="_GoBack"/>
      <w:bookmarkEnd w:id="0"/>
      <w:r w:rsidRPr="00CB7BD2">
        <w:rPr>
          <w:rFonts w:cs="Arial"/>
        </w:rPr>
        <w:t>СОВЕТ НАРОДНЫХ ДЕПУТАТОВ</w:t>
      </w:r>
    </w:p>
    <w:p w:rsidR="008114ED" w:rsidRPr="00CB7BD2" w:rsidRDefault="001E445A" w:rsidP="0045525C">
      <w:pPr>
        <w:suppressAutoHyphens/>
        <w:ind w:firstLine="709"/>
        <w:jc w:val="center"/>
        <w:rPr>
          <w:rFonts w:cs="Arial"/>
        </w:rPr>
      </w:pPr>
      <w:r w:rsidRPr="00CB7BD2">
        <w:rPr>
          <w:rFonts w:cs="Arial"/>
        </w:rPr>
        <w:t>КРАСНОСЁЛОВСКОГО</w:t>
      </w:r>
      <w:r w:rsidR="008114ED" w:rsidRPr="00CB7BD2">
        <w:rPr>
          <w:rFonts w:cs="Arial"/>
        </w:rPr>
        <w:t xml:space="preserve"> СЕЛЬСКОГО ПОСЕЛЕНИЯ</w:t>
      </w:r>
    </w:p>
    <w:p w:rsidR="008114ED" w:rsidRPr="00CB7BD2" w:rsidRDefault="00415353" w:rsidP="0045525C">
      <w:pPr>
        <w:suppressAutoHyphens/>
        <w:ind w:firstLine="709"/>
        <w:jc w:val="center"/>
        <w:rPr>
          <w:rFonts w:cs="Arial"/>
        </w:rPr>
      </w:pPr>
      <w:r w:rsidRPr="00CB7BD2">
        <w:rPr>
          <w:rFonts w:cs="Arial"/>
        </w:rPr>
        <w:t>ПЕТРОПАВЛОВСКОГО</w:t>
      </w:r>
      <w:r w:rsidR="008114ED" w:rsidRPr="00CB7BD2">
        <w:rPr>
          <w:rFonts w:cs="Arial"/>
        </w:rPr>
        <w:t xml:space="preserve"> МУНИЦИПАЛЬНОГО РАЙОНА</w:t>
      </w:r>
    </w:p>
    <w:p w:rsidR="008114ED" w:rsidRPr="00CB7BD2" w:rsidRDefault="008114ED" w:rsidP="0045525C">
      <w:pPr>
        <w:suppressAutoHyphens/>
        <w:ind w:firstLine="709"/>
        <w:jc w:val="center"/>
        <w:rPr>
          <w:rFonts w:cs="Arial"/>
        </w:rPr>
      </w:pPr>
      <w:r w:rsidRPr="00CB7BD2">
        <w:rPr>
          <w:rFonts w:cs="Arial"/>
        </w:rPr>
        <w:t>ВОРОНЕЖСКОЙ ОБЛАСТИ</w:t>
      </w:r>
    </w:p>
    <w:p w:rsidR="008114ED" w:rsidRPr="00CB7BD2" w:rsidRDefault="008114ED" w:rsidP="0045525C">
      <w:pPr>
        <w:suppressAutoHyphens/>
        <w:ind w:firstLine="709"/>
        <w:jc w:val="center"/>
        <w:rPr>
          <w:rFonts w:cs="Arial"/>
        </w:rPr>
      </w:pPr>
    </w:p>
    <w:p w:rsidR="008114ED" w:rsidRPr="00CB7BD2" w:rsidRDefault="008114ED" w:rsidP="0045525C">
      <w:pPr>
        <w:suppressAutoHyphens/>
        <w:ind w:firstLine="709"/>
        <w:jc w:val="center"/>
        <w:rPr>
          <w:rFonts w:cs="Arial"/>
        </w:rPr>
      </w:pPr>
      <w:r w:rsidRPr="00CB7BD2">
        <w:rPr>
          <w:rFonts w:cs="Arial"/>
        </w:rPr>
        <w:t>Р Е Ш Е Н И Е</w:t>
      </w:r>
    </w:p>
    <w:p w:rsidR="00A550C5" w:rsidRPr="00CB7BD2" w:rsidRDefault="00A550C5" w:rsidP="0045525C">
      <w:pPr>
        <w:suppressAutoHyphens/>
        <w:ind w:firstLine="709"/>
        <w:rPr>
          <w:rFonts w:cs="Arial"/>
        </w:rPr>
      </w:pPr>
      <w:r w:rsidRPr="00CB7BD2">
        <w:rPr>
          <w:rFonts w:cs="Arial"/>
        </w:rPr>
        <w:t>от</w:t>
      </w:r>
      <w:r w:rsidR="00CB7BD2">
        <w:rPr>
          <w:rFonts w:cs="Arial"/>
        </w:rPr>
        <w:t xml:space="preserve"> </w:t>
      </w:r>
      <w:r w:rsidR="00415353" w:rsidRPr="00CB7BD2">
        <w:rPr>
          <w:rFonts w:cs="Arial"/>
        </w:rPr>
        <w:t>14.07.</w:t>
      </w:r>
      <w:r w:rsidRPr="00CB7BD2">
        <w:rPr>
          <w:rFonts w:cs="Arial"/>
        </w:rPr>
        <w:t>20</w:t>
      </w:r>
      <w:r w:rsidR="0000733B" w:rsidRPr="00CB7BD2">
        <w:rPr>
          <w:rFonts w:cs="Arial"/>
        </w:rPr>
        <w:t>2</w:t>
      </w:r>
      <w:r w:rsidR="00A146DD" w:rsidRPr="00CB7BD2">
        <w:rPr>
          <w:rFonts w:cs="Arial"/>
        </w:rPr>
        <w:t>3</w:t>
      </w:r>
      <w:r w:rsidR="00894698" w:rsidRPr="00CB7BD2">
        <w:rPr>
          <w:rFonts w:cs="Arial"/>
        </w:rPr>
        <w:t xml:space="preserve"> </w:t>
      </w:r>
      <w:r w:rsidR="001153D3" w:rsidRPr="00CB7BD2">
        <w:rPr>
          <w:rFonts w:cs="Arial"/>
        </w:rPr>
        <w:t>г. №</w:t>
      </w:r>
      <w:r w:rsidR="00F00C4C" w:rsidRPr="00CB7BD2">
        <w:rPr>
          <w:rFonts w:cs="Arial"/>
        </w:rPr>
        <w:t>23</w:t>
      </w:r>
    </w:p>
    <w:p w:rsidR="00AD7D7B" w:rsidRPr="00CB7BD2" w:rsidRDefault="00AD7D7B" w:rsidP="00CB7BD2">
      <w:pPr>
        <w:pStyle w:val="Title"/>
      </w:pPr>
      <w:r w:rsidRPr="00CB7BD2">
        <w:t>Об утверждении перечня индикаторов риска нарушения обязательных требований о муниципальном</w:t>
      </w:r>
      <w:r w:rsidR="00CB7BD2">
        <w:t xml:space="preserve"> </w:t>
      </w:r>
      <w:r w:rsidR="00415353" w:rsidRPr="00CB7BD2">
        <w:t>жилищном</w:t>
      </w:r>
      <w:r w:rsidR="00CB7BD2">
        <w:t xml:space="preserve"> </w:t>
      </w:r>
      <w:r w:rsidRPr="00CB7BD2">
        <w:t xml:space="preserve">контроле на территории </w:t>
      </w:r>
      <w:r w:rsidR="001E445A" w:rsidRPr="00CB7BD2">
        <w:t>Красносёловского</w:t>
      </w:r>
      <w:r w:rsidR="00C93F71" w:rsidRPr="00CB7BD2">
        <w:t xml:space="preserve"> </w:t>
      </w:r>
      <w:r w:rsidRPr="00CB7BD2">
        <w:t>сельского поселения</w:t>
      </w:r>
      <w:r w:rsidR="00415353" w:rsidRPr="00CB7BD2">
        <w:t xml:space="preserve"> Петропавловского муниципального района Воронежской области</w:t>
      </w:r>
    </w:p>
    <w:p w:rsidR="008114ED" w:rsidRPr="00CB7BD2" w:rsidRDefault="00AD7D7B" w:rsidP="00415353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CB7BD2">
        <w:rPr>
          <w:rFonts w:ascii="Arial" w:hAnsi="Arial" w:cs="Arial"/>
          <w:b w:val="0"/>
          <w:color w:val="000000"/>
          <w:sz w:val="24"/>
          <w:szCs w:val="24"/>
        </w:rPr>
        <w:t>В соответствии с ч. 9, ч. 10 ст. 23 Федерального закона от 31.07.2020 г. № 248-ФЗ «О государственном контроле (надзоре) и муниципальном контроле в Российской Федерации», Федеральным законом от 06.10.2003 N 131-ФЗ «Об общих принципах организации местного самоуправления в Российской Федера</w:t>
      </w:r>
      <w:r w:rsidR="001F15FF" w:rsidRPr="00CB7BD2">
        <w:rPr>
          <w:rFonts w:ascii="Arial" w:hAnsi="Arial" w:cs="Arial"/>
          <w:b w:val="0"/>
          <w:color w:val="000000"/>
          <w:sz w:val="24"/>
          <w:szCs w:val="24"/>
        </w:rPr>
        <w:t>ции», р</w:t>
      </w:r>
      <w:r w:rsidRPr="00CB7BD2">
        <w:rPr>
          <w:rFonts w:ascii="Arial" w:hAnsi="Arial" w:cs="Arial"/>
          <w:b w:val="0"/>
          <w:color w:val="000000"/>
          <w:sz w:val="24"/>
          <w:szCs w:val="24"/>
        </w:rPr>
        <w:t xml:space="preserve">ешением Совета народных депутатов </w:t>
      </w:r>
      <w:r w:rsidR="001E445A" w:rsidRPr="00CB7BD2">
        <w:rPr>
          <w:rFonts w:ascii="Arial" w:hAnsi="Arial" w:cs="Arial"/>
          <w:b w:val="0"/>
          <w:sz w:val="24"/>
          <w:szCs w:val="24"/>
        </w:rPr>
        <w:t>Красносёловского</w:t>
      </w:r>
      <w:r w:rsidR="00C93F71" w:rsidRPr="00CB7BD2">
        <w:rPr>
          <w:rFonts w:ascii="Arial" w:hAnsi="Arial" w:cs="Arial"/>
          <w:b w:val="0"/>
          <w:sz w:val="24"/>
          <w:szCs w:val="24"/>
        </w:rPr>
        <w:t xml:space="preserve"> </w:t>
      </w:r>
      <w:r w:rsidRPr="00CB7BD2">
        <w:rPr>
          <w:rFonts w:ascii="Arial" w:hAnsi="Arial" w:cs="Arial"/>
          <w:b w:val="0"/>
          <w:color w:val="000000"/>
          <w:sz w:val="24"/>
          <w:szCs w:val="24"/>
        </w:rPr>
        <w:t xml:space="preserve">сельского поселения от </w:t>
      </w:r>
      <w:r w:rsidR="001E445A" w:rsidRPr="00CB7BD2">
        <w:rPr>
          <w:rFonts w:ascii="Arial" w:hAnsi="Arial" w:cs="Arial"/>
          <w:b w:val="0"/>
          <w:color w:val="000000"/>
          <w:sz w:val="24"/>
          <w:szCs w:val="24"/>
        </w:rPr>
        <w:t>14.</w:t>
      </w:r>
      <w:r w:rsidR="008A47DD" w:rsidRPr="00CB7BD2">
        <w:rPr>
          <w:rFonts w:ascii="Arial" w:hAnsi="Arial" w:cs="Arial"/>
          <w:b w:val="0"/>
          <w:color w:val="000000"/>
          <w:sz w:val="24"/>
          <w:szCs w:val="24"/>
        </w:rPr>
        <w:t>10.2021</w:t>
      </w:r>
      <w:r w:rsidR="001E445A" w:rsidRPr="00CB7BD2">
        <w:rPr>
          <w:rFonts w:ascii="Arial" w:hAnsi="Arial" w:cs="Arial"/>
          <w:b w:val="0"/>
          <w:color w:val="000000"/>
          <w:sz w:val="24"/>
          <w:szCs w:val="24"/>
        </w:rPr>
        <w:t xml:space="preserve"> г.</w:t>
      </w:r>
      <w:r w:rsidRPr="00CB7BD2">
        <w:rPr>
          <w:rFonts w:ascii="Arial" w:hAnsi="Arial" w:cs="Arial"/>
          <w:b w:val="0"/>
          <w:color w:val="000000"/>
          <w:sz w:val="24"/>
          <w:szCs w:val="24"/>
        </w:rPr>
        <w:t xml:space="preserve"> № </w:t>
      </w:r>
      <w:r w:rsidR="008A47DD" w:rsidRPr="00CB7BD2">
        <w:rPr>
          <w:rFonts w:ascii="Arial" w:hAnsi="Arial" w:cs="Arial"/>
          <w:b w:val="0"/>
          <w:color w:val="000000"/>
          <w:sz w:val="24"/>
          <w:szCs w:val="24"/>
        </w:rPr>
        <w:t>19</w:t>
      </w:r>
      <w:r w:rsidRPr="00CB7BD2">
        <w:rPr>
          <w:rFonts w:ascii="Arial" w:hAnsi="Arial" w:cs="Arial"/>
          <w:b w:val="0"/>
          <w:color w:val="000000"/>
          <w:sz w:val="24"/>
          <w:szCs w:val="24"/>
        </w:rPr>
        <w:t xml:space="preserve"> «</w:t>
      </w:r>
      <w:r w:rsidRPr="00CB7BD2">
        <w:rPr>
          <w:rFonts w:ascii="Arial" w:hAnsi="Arial" w:cs="Arial"/>
          <w:b w:val="0"/>
          <w:sz w:val="24"/>
          <w:szCs w:val="24"/>
        </w:rPr>
        <w:t>Об утверждении Положения о муниципальном</w:t>
      </w:r>
      <w:r w:rsidR="00CB7BD2">
        <w:rPr>
          <w:rFonts w:ascii="Arial" w:hAnsi="Arial" w:cs="Arial"/>
          <w:b w:val="0"/>
          <w:sz w:val="24"/>
          <w:szCs w:val="24"/>
        </w:rPr>
        <w:t xml:space="preserve"> </w:t>
      </w:r>
      <w:r w:rsidR="00415353" w:rsidRPr="00CB7BD2">
        <w:rPr>
          <w:rFonts w:ascii="Arial" w:hAnsi="Arial" w:cs="Arial"/>
          <w:b w:val="0"/>
          <w:sz w:val="24"/>
          <w:szCs w:val="24"/>
        </w:rPr>
        <w:t xml:space="preserve">жилищном </w:t>
      </w:r>
      <w:r w:rsidRPr="00CB7BD2">
        <w:rPr>
          <w:rFonts w:ascii="Arial" w:hAnsi="Arial" w:cs="Arial"/>
          <w:b w:val="0"/>
          <w:sz w:val="24"/>
          <w:szCs w:val="24"/>
        </w:rPr>
        <w:t xml:space="preserve">контроле на территории </w:t>
      </w:r>
      <w:r w:rsidR="001E445A" w:rsidRPr="00CB7BD2">
        <w:rPr>
          <w:rFonts w:ascii="Arial" w:hAnsi="Arial" w:cs="Arial"/>
          <w:b w:val="0"/>
          <w:sz w:val="24"/>
          <w:szCs w:val="24"/>
        </w:rPr>
        <w:t>Красносёловского</w:t>
      </w:r>
      <w:r w:rsidR="00C93F71" w:rsidRPr="00CB7BD2">
        <w:rPr>
          <w:rFonts w:ascii="Arial" w:hAnsi="Arial" w:cs="Arial"/>
          <w:b w:val="0"/>
          <w:sz w:val="24"/>
          <w:szCs w:val="24"/>
        </w:rPr>
        <w:t xml:space="preserve"> </w:t>
      </w:r>
      <w:r w:rsidRPr="00CB7BD2">
        <w:rPr>
          <w:rFonts w:ascii="Arial" w:hAnsi="Arial" w:cs="Arial"/>
          <w:b w:val="0"/>
          <w:sz w:val="24"/>
          <w:szCs w:val="24"/>
        </w:rPr>
        <w:t xml:space="preserve">сельского поселения </w:t>
      </w:r>
      <w:r w:rsidR="00415353" w:rsidRPr="00CB7BD2">
        <w:rPr>
          <w:rFonts w:ascii="Arial" w:hAnsi="Arial" w:cs="Arial"/>
          <w:b w:val="0"/>
          <w:sz w:val="24"/>
          <w:szCs w:val="24"/>
        </w:rPr>
        <w:t>Петропавловского</w:t>
      </w:r>
      <w:r w:rsidRPr="00CB7BD2">
        <w:rPr>
          <w:rFonts w:ascii="Arial" w:hAnsi="Arial" w:cs="Arial"/>
          <w:b w:val="0"/>
          <w:sz w:val="24"/>
          <w:szCs w:val="24"/>
        </w:rPr>
        <w:t xml:space="preserve"> муниципального района Воронежской области</w:t>
      </w:r>
      <w:r w:rsidRPr="00CB7BD2">
        <w:rPr>
          <w:rFonts w:ascii="Arial" w:hAnsi="Arial" w:cs="Arial"/>
          <w:b w:val="0"/>
          <w:color w:val="000000"/>
          <w:sz w:val="24"/>
          <w:szCs w:val="24"/>
        </w:rPr>
        <w:t xml:space="preserve">», Уставом </w:t>
      </w:r>
      <w:r w:rsidR="001E445A" w:rsidRPr="00CB7BD2">
        <w:rPr>
          <w:rFonts w:ascii="Arial" w:hAnsi="Arial" w:cs="Arial"/>
          <w:b w:val="0"/>
          <w:sz w:val="24"/>
          <w:szCs w:val="24"/>
        </w:rPr>
        <w:t>Красносёловского</w:t>
      </w:r>
      <w:r w:rsidR="00C93F71" w:rsidRPr="00CB7BD2">
        <w:rPr>
          <w:rFonts w:ascii="Arial" w:hAnsi="Arial" w:cs="Arial"/>
          <w:b w:val="0"/>
          <w:sz w:val="24"/>
          <w:szCs w:val="24"/>
        </w:rPr>
        <w:t xml:space="preserve"> </w:t>
      </w:r>
      <w:r w:rsidRPr="00CB7BD2">
        <w:rPr>
          <w:rFonts w:ascii="Arial" w:hAnsi="Arial" w:cs="Arial"/>
          <w:b w:val="0"/>
          <w:color w:val="000000"/>
          <w:sz w:val="24"/>
          <w:szCs w:val="24"/>
        </w:rPr>
        <w:t>сельского поселения</w:t>
      </w:r>
      <w:r w:rsidR="0000733B" w:rsidRPr="00CB7BD2">
        <w:rPr>
          <w:rFonts w:ascii="Arial" w:hAnsi="Arial" w:cs="Arial"/>
          <w:b w:val="0"/>
          <w:sz w:val="24"/>
          <w:szCs w:val="24"/>
        </w:rPr>
        <w:t>, Совет народных депутатов</w:t>
      </w:r>
      <w:r w:rsidR="00415353" w:rsidRPr="00CB7BD2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1E445A" w:rsidRPr="00CB7BD2">
        <w:rPr>
          <w:rFonts w:ascii="Arial" w:hAnsi="Arial" w:cs="Arial"/>
          <w:b w:val="0"/>
          <w:sz w:val="24"/>
          <w:szCs w:val="24"/>
        </w:rPr>
        <w:t>Красносёловского</w:t>
      </w:r>
      <w:proofErr w:type="spellEnd"/>
      <w:r w:rsidR="00415353" w:rsidRPr="00CB7BD2">
        <w:rPr>
          <w:rFonts w:ascii="Arial" w:hAnsi="Arial" w:cs="Arial"/>
          <w:b w:val="0"/>
          <w:sz w:val="24"/>
          <w:szCs w:val="24"/>
        </w:rPr>
        <w:t xml:space="preserve"> сельского поселения</w:t>
      </w:r>
      <w:r w:rsidR="00CB7BD2">
        <w:rPr>
          <w:rFonts w:ascii="Arial" w:hAnsi="Arial" w:cs="Arial"/>
          <w:b w:val="0"/>
          <w:sz w:val="24"/>
          <w:szCs w:val="24"/>
        </w:rPr>
        <w:t xml:space="preserve"> </w:t>
      </w:r>
      <w:r w:rsidR="008114ED" w:rsidRPr="00CB7BD2">
        <w:rPr>
          <w:rFonts w:ascii="Arial" w:hAnsi="Arial" w:cs="Arial"/>
          <w:b w:val="0"/>
          <w:sz w:val="24"/>
          <w:szCs w:val="24"/>
        </w:rPr>
        <w:t>РЕШИЛ:</w:t>
      </w:r>
    </w:p>
    <w:p w:rsidR="004A00DD" w:rsidRPr="00CB7BD2" w:rsidRDefault="004A00DD" w:rsidP="0045525C">
      <w:pPr>
        <w:suppressAutoHyphens/>
        <w:ind w:firstLine="709"/>
        <w:rPr>
          <w:rFonts w:cs="Arial"/>
        </w:rPr>
      </w:pPr>
    </w:p>
    <w:p w:rsidR="007231F8" w:rsidRPr="00CB7BD2" w:rsidRDefault="00AC36CA" w:rsidP="00415353">
      <w:pPr>
        <w:suppressAutoHyphens/>
        <w:ind w:firstLine="709"/>
        <w:rPr>
          <w:rFonts w:cs="Arial"/>
        </w:rPr>
      </w:pPr>
      <w:r w:rsidRPr="00CB7BD2">
        <w:rPr>
          <w:rFonts w:cs="Arial"/>
        </w:rPr>
        <w:t xml:space="preserve">1. </w:t>
      </w:r>
      <w:r w:rsidR="00AD7D7B" w:rsidRPr="00CB7BD2">
        <w:rPr>
          <w:rFonts w:cs="Arial"/>
        </w:rPr>
        <w:t xml:space="preserve">Утвердить перечень </w:t>
      </w:r>
      <w:r w:rsidR="00AD7D7B" w:rsidRPr="00CB7BD2">
        <w:rPr>
          <w:rFonts w:cs="Arial"/>
          <w:bCs/>
        </w:rPr>
        <w:t>индикаторов риска нару</w:t>
      </w:r>
      <w:r w:rsidR="00CB7BD2">
        <w:rPr>
          <w:rFonts w:cs="Arial"/>
          <w:bCs/>
        </w:rPr>
        <w:t xml:space="preserve">шения обязательных требований муниципального жилищного контроля </w:t>
      </w:r>
      <w:r w:rsidR="00AD7D7B" w:rsidRPr="00CB7BD2">
        <w:rPr>
          <w:rFonts w:cs="Arial"/>
          <w:bCs/>
        </w:rPr>
        <w:t xml:space="preserve">на территории </w:t>
      </w:r>
      <w:proofErr w:type="spellStart"/>
      <w:r w:rsidR="00D65A08" w:rsidRPr="00CB7BD2">
        <w:rPr>
          <w:rFonts w:cs="Arial"/>
        </w:rPr>
        <w:t>Красносёловского</w:t>
      </w:r>
      <w:proofErr w:type="spellEnd"/>
      <w:r w:rsidR="00C93F71" w:rsidRPr="00CB7BD2">
        <w:rPr>
          <w:rFonts w:cs="Arial"/>
        </w:rPr>
        <w:t xml:space="preserve"> </w:t>
      </w:r>
      <w:r w:rsidR="00AD7D7B" w:rsidRPr="00CB7BD2">
        <w:rPr>
          <w:rFonts w:cs="Arial"/>
          <w:bCs/>
        </w:rPr>
        <w:t>сельского поселения</w:t>
      </w:r>
      <w:r w:rsidR="00AD7D7B" w:rsidRPr="00CB7BD2">
        <w:rPr>
          <w:rFonts w:cs="Arial"/>
        </w:rPr>
        <w:t xml:space="preserve"> </w:t>
      </w:r>
      <w:r w:rsidR="00415353" w:rsidRPr="00CB7BD2">
        <w:rPr>
          <w:rFonts w:cs="Arial"/>
        </w:rPr>
        <w:t>Петропавловского</w:t>
      </w:r>
      <w:r w:rsidR="00AD7D7B" w:rsidRPr="00CB7BD2">
        <w:rPr>
          <w:rFonts w:cs="Arial"/>
        </w:rPr>
        <w:t xml:space="preserve"> муниципального района Воронежской области.</w:t>
      </w:r>
    </w:p>
    <w:p w:rsidR="00AD7D7B" w:rsidRPr="00CB7BD2" w:rsidRDefault="00AD7D7B" w:rsidP="00415353">
      <w:pPr>
        <w:suppressAutoHyphens/>
        <w:ind w:firstLine="709"/>
        <w:rPr>
          <w:rFonts w:cs="Arial"/>
        </w:rPr>
      </w:pPr>
      <w:r w:rsidRPr="00CB7BD2">
        <w:rPr>
          <w:rFonts w:cs="Arial"/>
        </w:rPr>
        <w:t>2. Обнародовать настоящее решение.</w:t>
      </w:r>
    </w:p>
    <w:p w:rsidR="00AD7D7B" w:rsidRPr="00CB7BD2" w:rsidRDefault="00AD7D7B" w:rsidP="00415353">
      <w:pPr>
        <w:suppressAutoHyphens/>
        <w:ind w:firstLine="709"/>
        <w:rPr>
          <w:rFonts w:cs="Arial"/>
        </w:rPr>
      </w:pPr>
      <w:r w:rsidRPr="00CB7BD2">
        <w:rPr>
          <w:rFonts w:cs="Arial"/>
        </w:rPr>
        <w:t>3. Настоящее решение вступ</w:t>
      </w:r>
      <w:r w:rsidR="00E03ACF" w:rsidRPr="00CB7BD2">
        <w:rPr>
          <w:rFonts w:cs="Arial"/>
        </w:rPr>
        <w:t>ает в силу с момента его обнародования</w:t>
      </w:r>
      <w:r w:rsidRPr="00CB7BD2">
        <w:rPr>
          <w:rFonts w:cs="Arial"/>
        </w:rPr>
        <w:t>.</w:t>
      </w:r>
    </w:p>
    <w:p w:rsidR="00AD7D7B" w:rsidRPr="00CB7BD2" w:rsidRDefault="00AD7D7B" w:rsidP="00415353">
      <w:pPr>
        <w:suppressAutoHyphens/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6"/>
        <w:gridCol w:w="3236"/>
        <w:gridCol w:w="3303"/>
      </w:tblGrid>
      <w:tr w:rsidR="00776FC6" w:rsidRPr="00CB7BD2" w:rsidTr="00076156">
        <w:tc>
          <w:tcPr>
            <w:tcW w:w="3360" w:type="dxa"/>
            <w:shd w:val="clear" w:color="auto" w:fill="auto"/>
          </w:tcPr>
          <w:p w:rsidR="00415353" w:rsidRPr="00CB7BD2" w:rsidRDefault="00415353" w:rsidP="00CB7BD2">
            <w:pPr>
              <w:suppressAutoHyphens/>
              <w:ind w:firstLine="0"/>
              <w:rPr>
                <w:rFonts w:cs="Arial"/>
              </w:rPr>
            </w:pPr>
            <w:r w:rsidRPr="00CB7BD2">
              <w:rPr>
                <w:rFonts w:cs="Arial"/>
              </w:rPr>
              <w:t>Глава</w:t>
            </w:r>
            <w:r w:rsidR="00776FC6" w:rsidRPr="00CB7BD2">
              <w:rPr>
                <w:rFonts w:cs="Arial"/>
              </w:rPr>
              <w:t xml:space="preserve"> </w:t>
            </w:r>
            <w:proofErr w:type="spellStart"/>
            <w:r w:rsidR="00230C7F" w:rsidRPr="00CB7BD2">
              <w:rPr>
                <w:rFonts w:cs="Arial"/>
              </w:rPr>
              <w:t>Красносёловского</w:t>
            </w:r>
            <w:proofErr w:type="spellEnd"/>
          </w:p>
          <w:p w:rsidR="00776FC6" w:rsidRDefault="00776FC6" w:rsidP="00CB7BD2">
            <w:pPr>
              <w:suppressAutoHyphens/>
              <w:ind w:firstLine="0"/>
              <w:rPr>
                <w:rFonts w:cs="Arial"/>
              </w:rPr>
            </w:pPr>
            <w:r w:rsidRPr="00CB7BD2">
              <w:rPr>
                <w:rFonts w:cs="Arial"/>
              </w:rPr>
              <w:t>сельского поселения</w:t>
            </w:r>
          </w:p>
          <w:p w:rsidR="00CB7BD2" w:rsidRDefault="00CB7BD2" w:rsidP="00CB7BD2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Председатель Совета</w:t>
            </w:r>
          </w:p>
          <w:p w:rsidR="00CB7BD2" w:rsidRPr="00CB7BD2" w:rsidRDefault="00CB7BD2" w:rsidP="00CB7BD2">
            <w:pPr>
              <w:suppressAutoHyphens/>
              <w:ind w:firstLine="0"/>
              <w:rPr>
                <w:rFonts w:cs="Arial"/>
              </w:rPr>
            </w:pPr>
            <w:r>
              <w:rPr>
                <w:rFonts w:cs="Arial"/>
              </w:rPr>
              <w:t>народных депутатов</w:t>
            </w:r>
          </w:p>
        </w:tc>
        <w:tc>
          <w:tcPr>
            <w:tcW w:w="3360" w:type="dxa"/>
            <w:shd w:val="clear" w:color="auto" w:fill="auto"/>
          </w:tcPr>
          <w:p w:rsidR="00776FC6" w:rsidRPr="00CB7BD2" w:rsidRDefault="00776FC6" w:rsidP="00415353">
            <w:pPr>
              <w:suppressAutoHyphens/>
              <w:ind w:firstLine="709"/>
              <w:rPr>
                <w:rFonts w:cs="Arial"/>
              </w:rPr>
            </w:pPr>
          </w:p>
        </w:tc>
        <w:tc>
          <w:tcPr>
            <w:tcW w:w="3361" w:type="dxa"/>
            <w:shd w:val="clear" w:color="auto" w:fill="auto"/>
          </w:tcPr>
          <w:p w:rsidR="00776FC6" w:rsidRDefault="00230C7F" w:rsidP="00415353">
            <w:pPr>
              <w:suppressAutoHyphens/>
              <w:ind w:firstLine="709"/>
              <w:rPr>
                <w:rFonts w:cs="Arial"/>
              </w:rPr>
            </w:pPr>
            <w:r w:rsidRPr="00CB7BD2">
              <w:rPr>
                <w:rFonts w:cs="Arial"/>
              </w:rPr>
              <w:t>А.И.</w:t>
            </w:r>
            <w:r w:rsidR="00747106" w:rsidRPr="00CB7BD2">
              <w:rPr>
                <w:rFonts w:cs="Arial"/>
              </w:rPr>
              <w:t xml:space="preserve"> </w:t>
            </w:r>
            <w:r w:rsidRPr="00CB7BD2">
              <w:rPr>
                <w:rFonts w:cs="Arial"/>
              </w:rPr>
              <w:t>Соколов</w:t>
            </w:r>
          </w:p>
          <w:p w:rsidR="00CB7BD2" w:rsidRDefault="00CB7BD2" w:rsidP="00415353">
            <w:pPr>
              <w:suppressAutoHyphens/>
              <w:ind w:firstLine="709"/>
              <w:rPr>
                <w:rFonts w:cs="Arial"/>
              </w:rPr>
            </w:pPr>
          </w:p>
          <w:p w:rsidR="00CB7BD2" w:rsidRPr="00CB7BD2" w:rsidRDefault="00CB7BD2" w:rsidP="00415353">
            <w:pPr>
              <w:suppressAutoHyphens/>
              <w:ind w:firstLine="709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М.С.Толочкова</w:t>
            </w:r>
            <w:proofErr w:type="spellEnd"/>
          </w:p>
        </w:tc>
      </w:tr>
    </w:tbl>
    <w:p w:rsidR="00AD7D7B" w:rsidRPr="00CB7BD2" w:rsidRDefault="00AD7D7B" w:rsidP="00415353">
      <w:pPr>
        <w:shd w:val="clear" w:color="auto" w:fill="FFFFFF"/>
        <w:suppressAutoHyphens/>
        <w:ind w:firstLine="709"/>
        <w:rPr>
          <w:rFonts w:cs="Arial"/>
        </w:rPr>
      </w:pPr>
    </w:p>
    <w:p w:rsidR="00AD7D7B" w:rsidRPr="00CB7BD2" w:rsidRDefault="00AD7D7B" w:rsidP="00CB7BD2">
      <w:pPr>
        <w:ind w:firstLine="709"/>
        <w:jc w:val="right"/>
        <w:rPr>
          <w:rFonts w:cs="Arial"/>
        </w:rPr>
      </w:pPr>
      <w:r w:rsidRPr="00CB7BD2">
        <w:rPr>
          <w:rFonts w:cs="Arial"/>
        </w:rPr>
        <w:br w:type="page"/>
      </w:r>
      <w:r w:rsidRPr="00CB7BD2">
        <w:rPr>
          <w:rFonts w:cs="Arial"/>
        </w:rPr>
        <w:lastRenderedPageBreak/>
        <w:t xml:space="preserve">Приложение </w:t>
      </w:r>
    </w:p>
    <w:p w:rsidR="00415353" w:rsidRPr="00CB7BD2" w:rsidRDefault="00AD7D7B" w:rsidP="00CB7BD2">
      <w:pPr>
        <w:ind w:firstLine="709"/>
        <w:jc w:val="right"/>
        <w:rPr>
          <w:rFonts w:cs="Arial"/>
        </w:rPr>
      </w:pPr>
      <w:r w:rsidRPr="00CB7BD2">
        <w:rPr>
          <w:rFonts w:cs="Arial"/>
        </w:rPr>
        <w:t xml:space="preserve">к решению </w:t>
      </w:r>
    </w:p>
    <w:p w:rsidR="00415353" w:rsidRPr="00CB7BD2" w:rsidRDefault="00CB7BD2" w:rsidP="00CB7BD2">
      <w:pPr>
        <w:ind w:firstLine="709"/>
        <w:jc w:val="right"/>
        <w:rPr>
          <w:rFonts w:cs="Arial"/>
        </w:rPr>
      </w:pPr>
      <w:r>
        <w:rPr>
          <w:rFonts w:cs="Arial"/>
        </w:rPr>
        <w:t xml:space="preserve"> </w:t>
      </w:r>
      <w:r w:rsidR="00AD7D7B" w:rsidRPr="00CB7BD2">
        <w:rPr>
          <w:rFonts w:cs="Arial"/>
        </w:rPr>
        <w:t>Совета народных депутатов</w:t>
      </w:r>
      <w:r w:rsidR="00415353" w:rsidRPr="00CB7BD2">
        <w:rPr>
          <w:rFonts w:cs="Arial"/>
        </w:rPr>
        <w:t xml:space="preserve"> </w:t>
      </w:r>
    </w:p>
    <w:p w:rsidR="0045525C" w:rsidRPr="00CB7BD2" w:rsidRDefault="00230C7F" w:rsidP="00CB7BD2">
      <w:pPr>
        <w:ind w:firstLine="709"/>
        <w:jc w:val="right"/>
        <w:rPr>
          <w:rFonts w:cs="Arial"/>
        </w:rPr>
      </w:pPr>
      <w:r w:rsidRPr="00CB7BD2">
        <w:rPr>
          <w:rFonts w:cs="Arial"/>
        </w:rPr>
        <w:t>Красносёловского</w:t>
      </w:r>
      <w:r w:rsidR="00C93F71" w:rsidRPr="00CB7BD2">
        <w:rPr>
          <w:rFonts w:cs="Arial"/>
        </w:rPr>
        <w:t xml:space="preserve"> </w:t>
      </w:r>
      <w:r w:rsidR="00AD7D7B" w:rsidRPr="00CB7BD2">
        <w:rPr>
          <w:rFonts w:cs="Arial"/>
        </w:rPr>
        <w:t xml:space="preserve">сельского поселения </w:t>
      </w:r>
    </w:p>
    <w:p w:rsidR="00AD7D7B" w:rsidRPr="00CB7BD2" w:rsidRDefault="00AD7D7B" w:rsidP="00CB7BD2">
      <w:pPr>
        <w:ind w:firstLine="709"/>
        <w:jc w:val="right"/>
        <w:rPr>
          <w:rFonts w:cs="Arial"/>
        </w:rPr>
      </w:pPr>
      <w:r w:rsidRPr="00CB7BD2">
        <w:rPr>
          <w:rFonts w:cs="Arial"/>
        </w:rPr>
        <w:t xml:space="preserve">от </w:t>
      </w:r>
      <w:r w:rsidR="00415353" w:rsidRPr="00CB7BD2">
        <w:rPr>
          <w:rFonts w:cs="Arial"/>
        </w:rPr>
        <w:t>14.07.2023г.</w:t>
      </w:r>
      <w:r w:rsidR="00CB7BD2">
        <w:rPr>
          <w:rFonts w:cs="Arial"/>
        </w:rPr>
        <w:t xml:space="preserve"> </w:t>
      </w:r>
      <w:r w:rsidRPr="00CB7BD2">
        <w:rPr>
          <w:rFonts w:cs="Arial"/>
        </w:rPr>
        <w:t xml:space="preserve">№ </w:t>
      </w:r>
      <w:r w:rsidR="00F00C4C" w:rsidRPr="00CB7BD2">
        <w:rPr>
          <w:rFonts w:cs="Arial"/>
        </w:rPr>
        <w:t>23</w:t>
      </w:r>
      <w:r w:rsidR="00CB7BD2">
        <w:rPr>
          <w:rFonts w:cs="Arial"/>
        </w:rPr>
        <w:t xml:space="preserve"> </w:t>
      </w:r>
    </w:p>
    <w:p w:rsidR="00AD7D7B" w:rsidRPr="00CB7BD2" w:rsidRDefault="00AD7D7B" w:rsidP="0045525C">
      <w:pPr>
        <w:ind w:firstLine="709"/>
        <w:jc w:val="center"/>
        <w:rPr>
          <w:rFonts w:cs="Arial"/>
        </w:rPr>
      </w:pPr>
      <w:r w:rsidRPr="00CB7BD2">
        <w:rPr>
          <w:rFonts w:cs="Arial"/>
        </w:rPr>
        <w:t>Перечень</w:t>
      </w:r>
    </w:p>
    <w:p w:rsidR="00AD7D7B" w:rsidRPr="00CB7BD2" w:rsidRDefault="00AD7D7B" w:rsidP="0045525C">
      <w:pPr>
        <w:ind w:firstLine="709"/>
        <w:jc w:val="center"/>
        <w:rPr>
          <w:rFonts w:cs="Arial"/>
          <w:bCs/>
        </w:rPr>
      </w:pPr>
      <w:r w:rsidRPr="00CB7BD2">
        <w:rPr>
          <w:rFonts w:cs="Arial"/>
          <w:bCs/>
        </w:rPr>
        <w:t>индикаторов риска нарушения обязательных требований о муниципальном</w:t>
      </w:r>
      <w:r w:rsidR="00CB7BD2">
        <w:rPr>
          <w:rFonts w:cs="Arial"/>
          <w:bCs/>
        </w:rPr>
        <w:t xml:space="preserve"> </w:t>
      </w:r>
      <w:r w:rsidR="00415353" w:rsidRPr="00CB7BD2">
        <w:rPr>
          <w:rFonts w:cs="Arial"/>
          <w:bCs/>
        </w:rPr>
        <w:t xml:space="preserve">жилищном </w:t>
      </w:r>
      <w:r w:rsidRPr="00CB7BD2">
        <w:rPr>
          <w:rFonts w:cs="Arial"/>
          <w:bCs/>
        </w:rPr>
        <w:t>контроле на территории</w:t>
      </w:r>
      <w:r w:rsidR="00CB7BD2" w:rsidRPr="00CB7BD2">
        <w:rPr>
          <w:rFonts w:cs="Arial"/>
          <w:bCs/>
        </w:rPr>
        <w:t xml:space="preserve"> </w:t>
      </w:r>
      <w:proofErr w:type="spellStart"/>
      <w:r w:rsidR="00230C7F" w:rsidRPr="00CB7BD2">
        <w:rPr>
          <w:rFonts w:cs="Arial"/>
        </w:rPr>
        <w:t>Красносёловского</w:t>
      </w:r>
      <w:proofErr w:type="spellEnd"/>
      <w:r w:rsidR="00C93F71" w:rsidRPr="00CB7BD2">
        <w:rPr>
          <w:rFonts w:cs="Arial"/>
        </w:rPr>
        <w:t xml:space="preserve"> </w:t>
      </w:r>
      <w:r w:rsidRPr="00CB7BD2">
        <w:rPr>
          <w:rFonts w:cs="Arial"/>
          <w:bCs/>
        </w:rPr>
        <w:t>сельского поселения</w:t>
      </w:r>
      <w:r w:rsidR="00016756" w:rsidRPr="00CB7BD2">
        <w:rPr>
          <w:rFonts w:cs="Arial"/>
          <w:bCs/>
        </w:rPr>
        <w:t xml:space="preserve"> Петропавловского муниципального района Воронежской области</w:t>
      </w:r>
    </w:p>
    <w:p w:rsidR="00AD7D7B" w:rsidRPr="00CB7BD2" w:rsidRDefault="00AD7D7B" w:rsidP="0045525C">
      <w:pPr>
        <w:shd w:val="clear" w:color="auto" w:fill="FFFFFF"/>
        <w:suppressAutoHyphens/>
        <w:ind w:firstLine="709"/>
        <w:rPr>
          <w:rFonts w:cs="Arial"/>
        </w:rPr>
      </w:pPr>
      <w:r w:rsidRPr="00CB7BD2">
        <w:rPr>
          <w:rFonts w:cs="Arial"/>
        </w:rPr>
        <w:t>1.</w:t>
      </w:r>
      <w:r w:rsidR="006A4B62" w:rsidRPr="00CB7BD2">
        <w:rPr>
          <w:rFonts w:cs="Arial"/>
        </w:rPr>
        <w:t>Выявление признаков нарушения</w:t>
      </w:r>
      <w:r w:rsidR="00016756" w:rsidRPr="00CB7BD2">
        <w:rPr>
          <w:rFonts w:cs="Arial"/>
        </w:rPr>
        <w:t xml:space="preserve"> </w:t>
      </w:r>
      <w:r w:rsidR="00987AC0" w:rsidRPr="00CB7BD2">
        <w:rPr>
          <w:rFonts w:cs="Arial"/>
        </w:rPr>
        <w:t xml:space="preserve">Положения о муниципальном жилищном контроле на территории </w:t>
      </w:r>
      <w:r w:rsidR="00230C7F" w:rsidRPr="00CB7BD2">
        <w:rPr>
          <w:rFonts w:cs="Arial"/>
        </w:rPr>
        <w:t>Красносёловского</w:t>
      </w:r>
      <w:r w:rsidR="00987AC0" w:rsidRPr="00CB7BD2">
        <w:rPr>
          <w:rFonts w:cs="Arial"/>
        </w:rPr>
        <w:t xml:space="preserve"> сельского поселения Петропавловского муниципального района Воронежской области</w:t>
      </w:r>
      <w:r w:rsidR="00016756" w:rsidRPr="00CB7BD2">
        <w:rPr>
          <w:rFonts w:cs="Arial"/>
        </w:rPr>
        <w:t>, утвержденного</w:t>
      </w:r>
      <w:r w:rsidR="006A4B62" w:rsidRPr="00CB7BD2">
        <w:rPr>
          <w:rFonts w:cs="Arial"/>
        </w:rPr>
        <w:t xml:space="preserve"> решением Совета народных депутатов</w:t>
      </w:r>
      <w:r w:rsidR="00CB7BD2">
        <w:rPr>
          <w:rFonts w:cs="Arial"/>
        </w:rPr>
        <w:t xml:space="preserve"> </w:t>
      </w:r>
      <w:proofErr w:type="spellStart"/>
      <w:r w:rsidR="00230C7F" w:rsidRPr="00CB7BD2">
        <w:rPr>
          <w:rFonts w:cs="Arial"/>
        </w:rPr>
        <w:t>Красносёловского</w:t>
      </w:r>
      <w:proofErr w:type="spellEnd"/>
      <w:r w:rsidR="00016756" w:rsidRPr="00CB7BD2">
        <w:rPr>
          <w:rFonts w:cs="Arial"/>
        </w:rPr>
        <w:t xml:space="preserve"> сельского поселения </w:t>
      </w:r>
      <w:r w:rsidR="00F00C4C" w:rsidRPr="00CB7BD2">
        <w:rPr>
          <w:rFonts w:cs="Arial"/>
        </w:rPr>
        <w:t>от 14.10.2021 г. № 19</w:t>
      </w:r>
      <w:r w:rsidR="00016756" w:rsidRPr="00CB7BD2">
        <w:rPr>
          <w:rFonts w:cs="Arial"/>
        </w:rPr>
        <w:t>.</w:t>
      </w:r>
    </w:p>
    <w:p w:rsidR="006A4B62" w:rsidRPr="00CB7BD2" w:rsidRDefault="006A4B62" w:rsidP="0045525C">
      <w:pPr>
        <w:shd w:val="clear" w:color="auto" w:fill="FFFFFF"/>
        <w:suppressAutoHyphens/>
        <w:ind w:firstLine="709"/>
        <w:rPr>
          <w:rFonts w:cs="Arial"/>
        </w:rPr>
      </w:pPr>
      <w:r w:rsidRPr="00CB7BD2">
        <w:rPr>
          <w:rFonts w:cs="Arial"/>
        </w:rPr>
        <w:t xml:space="preserve">2.Поступление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 из средств массовой информации сведений о действиях (бездействии), которые могут свидетельствовать о наличии нарушения </w:t>
      </w:r>
      <w:r w:rsidR="00B7027F" w:rsidRPr="00CB7BD2">
        <w:rPr>
          <w:rFonts w:cs="Arial"/>
        </w:rPr>
        <w:t xml:space="preserve">Положения о муниципальном жилищном контроле на территории </w:t>
      </w:r>
      <w:r w:rsidR="00747106" w:rsidRPr="00CB7BD2">
        <w:rPr>
          <w:rFonts w:cs="Arial"/>
        </w:rPr>
        <w:t>Красносёловского</w:t>
      </w:r>
      <w:r w:rsidR="00B7027F" w:rsidRPr="00CB7BD2">
        <w:rPr>
          <w:rFonts w:cs="Arial"/>
        </w:rPr>
        <w:t xml:space="preserve"> сельского поселения Петропавловского муниципального района Воронежской области </w:t>
      </w:r>
      <w:r w:rsidRPr="00CB7BD2">
        <w:rPr>
          <w:rFonts w:cs="Arial"/>
        </w:rPr>
        <w:t>и риска причинения вреда (ущерба) охраняемым законом ценностям.</w:t>
      </w:r>
    </w:p>
    <w:p w:rsidR="006A4B62" w:rsidRPr="00CB7BD2" w:rsidRDefault="006A4B62" w:rsidP="0045525C">
      <w:pPr>
        <w:shd w:val="clear" w:color="auto" w:fill="FFFFFF"/>
        <w:suppressAutoHyphens/>
        <w:ind w:firstLine="709"/>
        <w:rPr>
          <w:rFonts w:cs="Arial"/>
        </w:rPr>
      </w:pPr>
      <w:r w:rsidRPr="00CB7BD2">
        <w:rPr>
          <w:rFonts w:cs="Arial"/>
        </w:rPr>
        <w:t>3. Отсутствие у контрольного органа информации об исполнении в установленный срок</w:t>
      </w:r>
      <w:r w:rsidR="0045525C" w:rsidRPr="00CB7BD2">
        <w:rPr>
          <w:rFonts w:cs="Arial"/>
        </w:rPr>
        <w:t xml:space="preserve"> </w:t>
      </w:r>
      <w:r w:rsidRPr="00CB7BD2">
        <w:rPr>
          <w:rFonts w:cs="Arial"/>
        </w:rPr>
        <w:t>предписания об устранении выявленных нарушений обязательных требований,</w:t>
      </w:r>
      <w:r w:rsidR="0045525C" w:rsidRPr="00CB7BD2">
        <w:rPr>
          <w:rFonts w:cs="Arial"/>
        </w:rPr>
        <w:t xml:space="preserve"> </w:t>
      </w:r>
      <w:r w:rsidRPr="00CB7BD2">
        <w:rPr>
          <w:rFonts w:cs="Arial"/>
        </w:rPr>
        <w:t>выданного</w:t>
      </w:r>
      <w:r w:rsidR="0045525C" w:rsidRPr="00CB7BD2">
        <w:rPr>
          <w:rFonts w:cs="Arial"/>
        </w:rPr>
        <w:t xml:space="preserve"> </w:t>
      </w:r>
      <w:r w:rsidRPr="00CB7BD2">
        <w:rPr>
          <w:rFonts w:cs="Arial"/>
        </w:rPr>
        <w:t>по итогам контрольного мероприятия.</w:t>
      </w:r>
    </w:p>
    <w:sectPr w:rsidR="006A4B62" w:rsidRPr="00CB7BD2" w:rsidSect="004552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268" w:right="567" w:bottom="567" w:left="170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FE" w:rsidRDefault="00C919FE">
      <w:r>
        <w:separator/>
      </w:r>
    </w:p>
  </w:endnote>
  <w:endnote w:type="continuationSeparator" w:id="0">
    <w:p w:rsidR="00C919FE" w:rsidRDefault="00C9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5C" w:rsidRDefault="0045525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5C" w:rsidRDefault="0045525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5C" w:rsidRDefault="004552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FE" w:rsidRDefault="00C919FE">
      <w:r>
        <w:separator/>
      </w:r>
    </w:p>
  </w:footnote>
  <w:footnote w:type="continuationSeparator" w:id="0">
    <w:p w:rsidR="00C919FE" w:rsidRDefault="00C9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5C" w:rsidRDefault="0045525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5C" w:rsidRDefault="0045525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525C" w:rsidRDefault="0045525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09D0BBA"/>
    <w:multiLevelType w:val="singleLevel"/>
    <w:tmpl w:val="2A8CA93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5F8"/>
    <w:rsid w:val="0000078E"/>
    <w:rsid w:val="00004D69"/>
    <w:rsid w:val="00007041"/>
    <w:rsid w:val="0000733B"/>
    <w:rsid w:val="000162D5"/>
    <w:rsid w:val="00016756"/>
    <w:rsid w:val="00021DBB"/>
    <w:rsid w:val="00035B0A"/>
    <w:rsid w:val="00036FF0"/>
    <w:rsid w:val="0004394B"/>
    <w:rsid w:val="00076156"/>
    <w:rsid w:val="0009189A"/>
    <w:rsid w:val="0009315F"/>
    <w:rsid w:val="000B7ED2"/>
    <w:rsid w:val="000C0071"/>
    <w:rsid w:val="000D6B94"/>
    <w:rsid w:val="000E5123"/>
    <w:rsid w:val="001153D3"/>
    <w:rsid w:val="00117B5B"/>
    <w:rsid w:val="00140028"/>
    <w:rsid w:val="0014198E"/>
    <w:rsid w:val="00147AAF"/>
    <w:rsid w:val="00155375"/>
    <w:rsid w:val="001700CE"/>
    <w:rsid w:val="00173DBE"/>
    <w:rsid w:val="00176BD9"/>
    <w:rsid w:val="00191893"/>
    <w:rsid w:val="001938DE"/>
    <w:rsid w:val="001977C4"/>
    <w:rsid w:val="001A0C05"/>
    <w:rsid w:val="001C41E5"/>
    <w:rsid w:val="001C7853"/>
    <w:rsid w:val="001E445A"/>
    <w:rsid w:val="001F15FF"/>
    <w:rsid w:val="00202963"/>
    <w:rsid w:val="00206055"/>
    <w:rsid w:val="00214179"/>
    <w:rsid w:val="00221BD6"/>
    <w:rsid w:val="00230C7F"/>
    <w:rsid w:val="00231E8E"/>
    <w:rsid w:val="00234E88"/>
    <w:rsid w:val="00241991"/>
    <w:rsid w:val="00247095"/>
    <w:rsid w:val="00275465"/>
    <w:rsid w:val="00277A6E"/>
    <w:rsid w:val="002815A9"/>
    <w:rsid w:val="002B118C"/>
    <w:rsid w:val="002C0A00"/>
    <w:rsid w:val="002C2969"/>
    <w:rsid w:val="00301307"/>
    <w:rsid w:val="00306349"/>
    <w:rsid w:val="0030752B"/>
    <w:rsid w:val="0031480A"/>
    <w:rsid w:val="00315693"/>
    <w:rsid w:val="0031714A"/>
    <w:rsid w:val="00322576"/>
    <w:rsid w:val="003229B1"/>
    <w:rsid w:val="00325057"/>
    <w:rsid w:val="003377A1"/>
    <w:rsid w:val="003420CF"/>
    <w:rsid w:val="003519F0"/>
    <w:rsid w:val="003573D8"/>
    <w:rsid w:val="003A6B0B"/>
    <w:rsid w:val="003B0273"/>
    <w:rsid w:val="003B14D1"/>
    <w:rsid w:val="003B57AB"/>
    <w:rsid w:val="003C1A5F"/>
    <w:rsid w:val="003C7F08"/>
    <w:rsid w:val="003F0A5F"/>
    <w:rsid w:val="00404870"/>
    <w:rsid w:val="00415353"/>
    <w:rsid w:val="004267DB"/>
    <w:rsid w:val="004272CE"/>
    <w:rsid w:val="004360B4"/>
    <w:rsid w:val="0044087F"/>
    <w:rsid w:val="00452650"/>
    <w:rsid w:val="00453F0C"/>
    <w:rsid w:val="0045525C"/>
    <w:rsid w:val="0045715D"/>
    <w:rsid w:val="00467C36"/>
    <w:rsid w:val="004726ED"/>
    <w:rsid w:val="004726FD"/>
    <w:rsid w:val="004735D3"/>
    <w:rsid w:val="00483A51"/>
    <w:rsid w:val="004846D4"/>
    <w:rsid w:val="004859FE"/>
    <w:rsid w:val="004A00DD"/>
    <w:rsid w:val="004A03F5"/>
    <w:rsid w:val="004B65BE"/>
    <w:rsid w:val="004C5F5C"/>
    <w:rsid w:val="004D225C"/>
    <w:rsid w:val="004F4B2E"/>
    <w:rsid w:val="004F6BA0"/>
    <w:rsid w:val="00505109"/>
    <w:rsid w:val="00506BEC"/>
    <w:rsid w:val="00514F12"/>
    <w:rsid w:val="0053125D"/>
    <w:rsid w:val="00541292"/>
    <w:rsid w:val="00546B17"/>
    <w:rsid w:val="00552347"/>
    <w:rsid w:val="00553276"/>
    <w:rsid w:val="00557EEE"/>
    <w:rsid w:val="00571663"/>
    <w:rsid w:val="0058311D"/>
    <w:rsid w:val="00590904"/>
    <w:rsid w:val="0059512A"/>
    <w:rsid w:val="005C0878"/>
    <w:rsid w:val="005C1324"/>
    <w:rsid w:val="005C1BF9"/>
    <w:rsid w:val="005E1DF0"/>
    <w:rsid w:val="005F0B5B"/>
    <w:rsid w:val="005F439E"/>
    <w:rsid w:val="005F5A64"/>
    <w:rsid w:val="00605CB1"/>
    <w:rsid w:val="006176FF"/>
    <w:rsid w:val="0062405C"/>
    <w:rsid w:val="006377E6"/>
    <w:rsid w:val="00652D2B"/>
    <w:rsid w:val="0065720D"/>
    <w:rsid w:val="0065761E"/>
    <w:rsid w:val="006641DA"/>
    <w:rsid w:val="006673DA"/>
    <w:rsid w:val="006679E4"/>
    <w:rsid w:val="00672B48"/>
    <w:rsid w:val="00673B1C"/>
    <w:rsid w:val="00674DA1"/>
    <w:rsid w:val="00677787"/>
    <w:rsid w:val="00683A2C"/>
    <w:rsid w:val="00692BF0"/>
    <w:rsid w:val="00697559"/>
    <w:rsid w:val="006A4B62"/>
    <w:rsid w:val="006B0BFF"/>
    <w:rsid w:val="006B3259"/>
    <w:rsid w:val="006C6849"/>
    <w:rsid w:val="006D0C41"/>
    <w:rsid w:val="006F162F"/>
    <w:rsid w:val="006F2A20"/>
    <w:rsid w:val="006F66AB"/>
    <w:rsid w:val="00713655"/>
    <w:rsid w:val="00714399"/>
    <w:rsid w:val="00722873"/>
    <w:rsid w:val="007231F8"/>
    <w:rsid w:val="0072648D"/>
    <w:rsid w:val="00730559"/>
    <w:rsid w:val="00733B3B"/>
    <w:rsid w:val="00740D53"/>
    <w:rsid w:val="0074153F"/>
    <w:rsid w:val="007438FC"/>
    <w:rsid w:val="00747106"/>
    <w:rsid w:val="0075638F"/>
    <w:rsid w:val="00756A1F"/>
    <w:rsid w:val="007621FF"/>
    <w:rsid w:val="00763CDA"/>
    <w:rsid w:val="00773202"/>
    <w:rsid w:val="00776FC6"/>
    <w:rsid w:val="00782BDE"/>
    <w:rsid w:val="00783BD9"/>
    <w:rsid w:val="00784B07"/>
    <w:rsid w:val="00785848"/>
    <w:rsid w:val="0079110A"/>
    <w:rsid w:val="00797843"/>
    <w:rsid w:val="007C067E"/>
    <w:rsid w:val="007C0A92"/>
    <w:rsid w:val="007C1DCE"/>
    <w:rsid w:val="007D22F2"/>
    <w:rsid w:val="007D2BA7"/>
    <w:rsid w:val="007D3869"/>
    <w:rsid w:val="007D65E5"/>
    <w:rsid w:val="007D77BE"/>
    <w:rsid w:val="007E1F82"/>
    <w:rsid w:val="0080604B"/>
    <w:rsid w:val="008114ED"/>
    <w:rsid w:val="00821CB5"/>
    <w:rsid w:val="00825574"/>
    <w:rsid w:val="00852576"/>
    <w:rsid w:val="00861791"/>
    <w:rsid w:val="008706C7"/>
    <w:rsid w:val="0087230B"/>
    <w:rsid w:val="0087566F"/>
    <w:rsid w:val="008870E1"/>
    <w:rsid w:val="00891539"/>
    <w:rsid w:val="00894698"/>
    <w:rsid w:val="008A47DD"/>
    <w:rsid w:val="008A6EE1"/>
    <w:rsid w:val="008A754C"/>
    <w:rsid w:val="008B04ED"/>
    <w:rsid w:val="008B77AC"/>
    <w:rsid w:val="008C0CD2"/>
    <w:rsid w:val="008C372B"/>
    <w:rsid w:val="008D28A7"/>
    <w:rsid w:val="008D3568"/>
    <w:rsid w:val="008D7797"/>
    <w:rsid w:val="008E3ECE"/>
    <w:rsid w:val="008E7BA0"/>
    <w:rsid w:val="008F0D1E"/>
    <w:rsid w:val="008F1D6D"/>
    <w:rsid w:val="008F7395"/>
    <w:rsid w:val="00906FF2"/>
    <w:rsid w:val="009074CD"/>
    <w:rsid w:val="009217C1"/>
    <w:rsid w:val="0092223F"/>
    <w:rsid w:val="0092710D"/>
    <w:rsid w:val="00927705"/>
    <w:rsid w:val="00934DF2"/>
    <w:rsid w:val="00941824"/>
    <w:rsid w:val="00942986"/>
    <w:rsid w:val="009432ED"/>
    <w:rsid w:val="0097443C"/>
    <w:rsid w:val="009867AA"/>
    <w:rsid w:val="009874AD"/>
    <w:rsid w:val="00987AC0"/>
    <w:rsid w:val="00992B42"/>
    <w:rsid w:val="0099336B"/>
    <w:rsid w:val="0099365A"/>
    <w:rsid w:val="00994CAE"/>
    <w:rsid w:val="009A0CD3"/>
    <w:rsid w:val="009B0E2E"/>
    <w:rsid w:val="009B700F"/>
    <w:rsid w:val="009D098F"/>
    <w:rsid w:val="009D489F"/>
    <w:rsid w:val="009D7E37"/>
    <w:rsid w:val="009E35AB"/>
    <w:rsid w:val="009E4823"/>
    <w:rsid w:val="009F3E55"/>
    <w:rsid w:val="00A02BF5"/>
    <w:rsid w:val="00A11917"/>
    <w:rsid w:val="00A124A6"/>
    <w:rsid w:val="00A131B3"/>
    <w:rsid w:val="00A146DD"/>
    <w:rsid w:val="00A34642"/>
    <w:rsid w:val="00A412BD"/>
    <w:rsid w:val="00A447E0"/>
    <w:rsid w:val="00A539DF"/>
    <w:rsid w:val="00A550C5"/>
    <w:rsid w:val="00A556D1"/>
    <w:rsid w:val="00A606DD"/>
    <w:rsid w:val="00A6280D"/>
    <w:rsid w:val="00A63A65"/>
    <w:rsid w:val="00A85C44"/>
    <w:rsid w:val="00A91766"/>
    <w:rsid w:val="00A93908"/>
    <w:rsid w:val="00A94AF9"/>
    <w:rsid w:val="00AA298F"/>
    <w:rsid w:val="00AA368F"/>
    <w:rsid w:val="00AA5DB5"/>
    <w:rsid w:val="00AA7F0E"/>
    <w:rsid w:val="00AB382A"/>
    <w:rsid w:val="00AB6201"/>
    <w:rsid w:val="00AC36CA"/>
    <w:rsid w:val="00AD2003"/>
    <w:rsid w:val="00AD4C61"/>
    <w:rsid w:val="00AD7940"/>
    <w:rsid w:val="00AD7D7B"/>
    <w:rsid w:val="00AE2A83"/>
    <w:rsid w:val="00AF068D"/>
    <w:rsid w:val="00AF59BE"/>
    <w:rsid w:val="00B05E8A"/>
    <w:rsid w:val="00B15190"/>
    <w:rsid w:val="00B267FD"/>
    <w:rsid w:val="00B3188C"/>
    <w:rsid w:val="00B427A3"/>
    <w:rsid w:val="00B47B9D"/>
    <w:rsid w:val="00B57250"/>
    <w:rsid w:val="00B60CD4"/>
    <w:rsid w:val="00B7027F"/>
    <w:rsid w:val="00B73EFF"/>
    <w:rsid w:val="00B80CA5"/>
    <w:rsid w:val="00B848A9"/>
    <w:rsid w:val="00B85ADF"/>
    <w:rsid w:val="00B91814"/>
    <w:rsid w:val="00BB0652"/>
    <w:rsid w:val="00BB28D4"/>
    <w:rsid w:val="00BC30FA"/>
    <w:rsid w:val="00BD6E54"/>
    <w:rsid w:val="00BE33B8"/>
    <w:rsid w:val="00BF6B36"/>
    <w:rsid w:val="00C00F8A"/>
    <w:rsid w:val="00C20571"/>
    <w:rsid w:val="00C22992"/>
    <w:rsid w:val="00C37D3D"/>
    <w:rsid w:val="00C5775E"/>
    <w:rsid w:val="00C628C0"/>
    <w:rsid w:val="00C63450"/>
    <w:rsid w:val="00C67154"/>
    <w:rsid w:val="00C7317A"/>
    <w:rsid w:val="00C919FE"/>
    <w:rsid w:val="00C93F71"/>
    <w:rsid w:val="00C972BE"/>
    <w:rsid w:val="00CA12D6"/>
    <w:rsid w:val="00CA63BB"/>
    <w:rsid w:val="00CB45F8"/>
    <w:rsid w:val="00CB7BD2"/>
    <w:rsid w:val="00CC37A3"/>
    <w:rsid w:val="00CD3C3F"/>
    <w:rsid w:val="00CD5214"/>
    <w:rsid w:val="00CD7126"/>
    <w:rsid w:val="00CD7BEF"/>
    <w:rsid w:val="00CE3041"/>
    <w:rsid w:val="00CF4ACA"/>
    <w:rsid w:val="00D15C6D"/>
    <w:rsid w:val="00D15CED"/>
    <w:rsid w:val="00D16816"/>
    <w:rsid w:val="00D3298A"/>
    <w:rsid w:val="00D3479F"/>
    <w:rsid w:val="00D4248B"/>
    <w:rsid w:val="00D50E0F"/>
    <w:rsid w:val="00D540A8"/>
    <w:rsid w:val="00D56734"/>
    <w:rsid w:val="00D6459B"/>
    <w:rsid w:val="00D65A08"/>
    <w:rsid w:val="00D90D5C"/>
    <w:rsid w:val="00DC1778"/>
    <w:rsid w:val="00DC40BA"/>
    <w:rsid w:val="00DD51E4"/>
    <w:rsid w:val="00DD5FB9"/>
    <w:rsid w:val="00DD6560"/>
    <w:rsid w:val="00DD691A"/>
    <w:rsid w:val="00DF22D0"/>
    <w:rsid w:val="00E01FE7"/>
    <w:rsid w:val="00E03ACF"/>
    <w:rsid w:val="00E10E1B"/>
    <w:rsid w:val="00E1420D"/>
    <w:rsid w:val="00E14C78"/>
    <w:rsid w:val="00E329FF"/>
    <w:rsid w:val="00E355ED"/>
    <w:rsid w:val="00E358CF"/>
    <w:rsid w:val="00E40BEF"/>
    <w:rsid w:val="00E44156"/>
    <w:rsid w:val="00E64A1E"/>
    <w:rsid w:val="00E73D95"/>
    <w:rsid w:val="00E80A97"/>
    <w:rsid w:val="00E8324B"/>
    <w:rsid w:val="00E86792"/>
    <w:rsid w:val="00E95072"/>
    <w:rsid w:val="00EA7EF7"/>
    <w:rsid w:val="00EC413F"/>
    <w:rsid w:val="00EC7903"/>
    <w:rsid w:val="00ED7990"/>
    <w:rsid w:val="00EE2FBB"/>
    <w:rsid w:val="00EE6144"/>
    <w:rsid w:val="00EE66F5"/>
    <w:rsid w:val="00F00C4C"/>
    <w:rsid w:val="00F020F3"/>
    <w:rsid w:val="00F04060"/>
    <w:rsid w:val="00F165AF"/>
    <w:rsid w:val="00F21EC7"/>
    <w:rsid w:val="00F26EAC"/>
    <w:rsid w:val="00F321B6"/>
    <w:rsid w:val="00F4027F"/>
    <w:rsid w:val="00F411C9"/>
    <w:rsid w:val="00F44CF4"/>
    <w:rsid w:val="00F575E7"/>
    <w:rsid w:val="00F72618"/>
    <w:rsid w:val="00F75098"/>
    <w:rsid w:val="00F95098"/>
    <w:rsid w:val="00F95129"/>
    <w:rsid w:val="00FA1AEE"/>
    <w:rsid w:val="00FA45BC"/>
    <w:rsid w:val="00FB55BE"/>
    <w:rsid w:val="00FB70BD"/>
    <w:rsid w:val="00FC6993"/>
    <w:rsid w:val="00FD00F9"/>
    <w:rsid w:val="00FD032B"/>
    <w:rsid w:val="00FD0639"/>
    <w:rsid w:val="00FE202A"/>
    <w:rsid w:val="00FF3BCA"/>
    <w:rsid w:val="00FF3E11"/>
    <w:rsid w:val="00FF6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198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419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19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19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19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419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4198E"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14198E"/>
    <w:rPr>
      <w:color w:val="0000FF"/>
      <w:u w:val="non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419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4198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419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4198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198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198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4198E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4198E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4198E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4198E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4198E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14198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14198E"/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Hyperlink"/>
    <w:basedOn w:val="a0"/>
    <w:rsid w:val="0014198E"/>
    <w:rPr>
      <w:color w:val="0000FF"/>
      <w:u w:val="non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Balloon Text"/>
    <w:basedOn w:val="a"/>
    <w:semiHidden/>
    <w:rsid w:val="0015537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C628C0"/>
    <w:pPr>
      <w:widowControl w:val="0"/>
      <w:autoSpaceDE w:val="0"/>
      <w:autoSpaceDN w:val="0"/>
      <w:adjustRightInd w:val="0"/>
      <w:spacing w:line="278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114ED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character" w:customStyle="1" w:styleId="10">
    <w:name w:val="Заголовок 1 Знак"/>
    <w:aliases w:val="!Части документа Знак"/>
    <w:link w:val="1"/>
    <w:rsid w:val="0045525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45525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45525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45525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14198E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14198E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rsid w:val="0045525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4198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4198E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4198E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4198E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90B7B-DF7B-421A-99F8-98D4A0F6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Грибановская ТИК</Company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Леонова Юлия</cp:lastModifiedBy>
  <cp:revision>1</cp:revision>
  <cp:lastPrinted>2023-07-13T11:48:00Z</cp:lastPrinted>
  <dcterms:created xsi:type="dcterms:W3CDTF">2024-09-03T07:45:00Z</dcterms:created>
  <dcterms:modified xsi:type="dcterms:W3CDTF">2024-09-03T07:45:00Z</dcterms:modified>
</cp:coreProperties>
</file>