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7D" w:rsidRDefault="00133F7D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133F7D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 xml:space="preserve">АДМИНИСТРАЦИЯ </w:t>
      </w:r>
    </w:p>
    <w:p w:rsidR="00133F7D" w:rsidRDefault="001502ED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КРАСНОСЁЛОВСКОГО</w:t>
      </w:r>
      <w:r w:rsidR="00B71BFF" w:rsidRPr="00B71BF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33F7D" w:rsidRDefault="008433A8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ПЕТРОПЕТРОПАВЛОВСКОГО</w:t>
      </w:r>
      <w:r w:rsidR="00B71BFF" w:rsidRPr="00B71BFF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B71BFF" w:rsidRPr="00B71BFF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ВОРОНЕЖСКОЙ ОБЛАСТИ</w:t>
      </w:r>
    </w:p>
    <w:p w:rsidR="00B71BFF" w:rsidRPr="00B71BFF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ПОСТАНОВЛЕНИЕ</w:t>
      </w:r>
    </w:p>
    <w:p w:rsidR="00B71BFF" w:rsidRPr="00B71BFF" w:rsidRDefault="00720D3E" w:rsidP="00B71BF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</w:t>
      </w:r>
      <w:r w:rsidR="00133F7D">
        <w:rPr>
          <w:rFonts w:ascii="Arial" w:hAnsi="Arial" w:cs="Arial"/>
          <w:sz w:val="24"/>
          <w:szCs w:val="24"/>
        </w:rPr>
        <w:t>.10.2024 №</w:t>
      </w:r>
      <w:r>
        <w:rPr>
          <w:rFonts w:ascii="Arial" w:hAnsi="Arial" w:cs="Arial"/>
          <w:sz w:val="24"/>
          <w:szCs w:val="24"/>
        </w:rPr>
        <w:t>61</w:t>
      </w:r>
    </w:p>
    <w:p w:rsidR="00B71BFF" w:rsidRPr="00B71BFF" w:rsidRDefault="00B71BFF" w:rsidP="00B71BF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 xml:space="preserve"> </w:t>
      </w:r>
    </w:p>
    <w:p w:rsidR="00B71BFF" w:rsidRPr="00B71BFF" w:rsidRDefault="00B71BFF" w:rsidP="00B71BF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71BF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1502ED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B71BFF">
        <w:rPr>
          <w:rFonts w:cs="Arial"/>
          <w:b/>
          <w:bCs/>
          <w:kern w:val="28"/>
          <w:sz w:val="32"/>
          <w:szCs w:val="32"/>
        </w:rPr>
        <w:t xml:space="preserve"> сельског</w:t>
      </w:r>
      <w:r w:rsidR="00560FA0">
        <w:rPr>
          <w:rFonts w:cs="Arial"/>
          <w:b/>
          <w:bCs/>
          <w:kern w:val="28"/>
          <w:sz w:val="32"/>
          <w:szCs w:val="32"/>
        </w:rPr>
        <w:t>о поселения от 20.11.2023г. №112</w:t>
      </w:r>
      <w:r w:rsidRPr="00B71BFF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</w:t>
      </w:r>
      <w:r w:rsidRPr="00B71BFF">
        <w:rPr>
          <w:rFonts w:cs="Arial"/>
          <w:b/>
          <w:sz w:val="32"/>
          <w:szCs w:val="32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71BFF">
        <w:rPr>
          <w:rFonts w:cs="Arial"/>
          <w:color w:val="00000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B71BFF">
        <w:rPr>
          <w:rFonts w:eastAsia="Calibri" w:cs="Arial"/>
        </w:rPr>
        <w:t xml:space="preserve"> </w:t>
      </w:r>
      <w:r w:rsidRPr="00B71BFF">
        <w:rPr>
          <w:rFonts w:eastAsia="Calibri" w:cs="Arial"/>
          <w:bCs/>
        </w:rPr>
        <w:t xml:space="preserve">от </w:t>
      </w:r>
      <w:bookmarkStart w:id="0" w:name="_GoBack"/>
      <w:bookmarkEnd w:id="0"/>
      <w:r w:rsidRPr="00B71BFF">
        <w:rPr>
          <w:rFonts w:eastAsia="Calibri" w:cs="Arial"/>
          <w:bCs/>
        </w:rPr>
        <w:t>08.06.2020 № 168-ФЗ «О едином федеральном информационном регистре, содержащем сведения о населении Российской Федерации»</w:t>
      </w:r>
      <w:r w:rsidRPr="00B71BFF">
        <w:rPr>
          <w:rFonts w:eastAsia="Calibri" w:cs="Arial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502ED">
        <w:rPr>
          <w:rFonts w:eastAsia="Calibri" w:cs="Arial"/>
        </w:rPr>
        <w:t>Красносёловского</w:t>
      </w:r>
      <w:r w:rsidRPr="00B71BFF">
        <w:rPr>
          <w:rFonts w:eastAsia="Calibri" w:cs="Arial"/>
        </w:rPr>
        <w:t xml:space="preserve"> сельского поселения </w:t>
      </w:r>
      <w:r w:rsidR="008433A8">
        <w:rPr>
          <w:rFonts w:eastAsia="Calibri" w:cs="Arial"/>
        </w:rPr>
        <w:t>Петропавловского</w:t>
      </w:r>
      <w:r w:rsidRPr="00B71BFF">
        <w:rPr>
          <w:rFonts w:eastAsia="Calibri" w:cs="Arial"/>
        </w:rPr>
        <w:t xml:space="preserve"> муниципального района Воронежской области администрация </w:t>
      </w:r>
      <w:r w:rsidR="001502ED">
        <w:rPr>
          <w:rFonts w:eastAsia="Calibri" w:cs="Arial"/>
        </w:rPr>
        <w:t>Красносёловского</w:t>
      </w:r>
      <w:r w:rsidRPr="00B71BFF">
        <w:rPr>
          <w:rFonts w:eastAsia="Calibri" w:cs="Arial"/>
        </w:rPr>
        <w:t xml:space="preserve"> сельского поселения </w:t>
      </w:r>
      <w:r w:rsidR="008433A8">
        <w:rPr>
          <w:rFonts w:eastAsia="Calibri" w:cs="Arial"/>
        </w:rPr>
        <w:t>Петропавловского</w:t>
      </w:r>
      <w:r w:rsidRPr="00B71BFF">
        <w:rPr>
          <w:rFonts w:eastAsia="Calibri" w:cs="Arial"/>
        </w:rPr>
        <w:t xml:space="preserve"> муниципального района Воронежской области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B71BFF">
        <w:rPr>
          <w:rFonts w:eastAsia="Calibri" w:cs="Arial"/>
        </w:rPr>
        <w:t>ПОСТАНОВЛЯЕТ: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B71BFF">
        <w:rPr>
          <w:rFonts w:eastAsia="Calibri" w:cs="Arial"/>
        </w:rPr>
        <w:t xml:space="preserve">1. Внести в Приложение к постановлению </w:t>
      </w:r>
      <w:r w:rsidRPr="00B71BFF">
        <w:rPr>
          <w:rFonts w:cs="Arial"/>
          <w:bCs/>
          <w:kern w:val="28"/>
        </w:rPr>
        <w:t xml:space="preserve">администрации </w:t>
      </w:r>
      <w:r w:rsidR="001502ED">
        <w:rPr>
          <w:rFonts w:cs="Arial"/>
          <w:bCs/>
          <w:kern w:val="28"/>
        </w:rPr>
        <w:t>Красносёловского</w:t>
      </w:r>
      <w:r w:rsidRPr="00B71BFF">
        <w:rPr>
          <w:rFonts w:cs="Arial"/>
          <w:bCs/>
          <w:kern w:val="28"/>
        </w:rPr>
        <w:t xml:space="preserve"> сельског</w:t>
      </w:r>
      <w:r w:rsidR="00560FA0">
        <w:rPr>
          <w:rFonts w:cs="Arial"/>
          <w:bCs/>
          <w:kern w:val="28"/>
        </w:rPr>
        <w:t>о поселения от 20.11.2023г. №112</w:t>
      </w:r>
      <w:r w:rsidRPr="00B71BFF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</w:t>
      </w:r>
      <w:r w:rsidRPr="00B71BFF">
        <w:rPr>
          <w:rFonts w:cs="Arial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B71BFF">
        <w:rPr>
          <w:rFonts w:eastAsia="Calibri" w:cs="Arial"/>
          <w:bCs/>
        </w:rPr>
        <w:t xml:space="preserve"> (далее - Административный регламент) следующие изменения: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1.1. Пункт 6.1. Раздела 6 Административного регламента дополнить пунктом 6.1.6. следующего содержания: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B71BFF">
        <w:rPr>
          <w:rFonts w:eastAsia="Calibri" w:cs="Arial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1.2. Раздел 10 Административного регламента дополнить пунктом 10.3. следующего содержания: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B71BFF">
        <w:rPr>
          <w:rFonts w:eastAsia="Calibri" w:cs="Arial"/>
          <w:color w:val="000000" w:themeColor="text1"/>
        </w:rPr>
        <w:t xml:space="preserve">установленном </w:t>
      </w:r>
      <w:r w:rsidRPr="00B71BFF">
        <w:rPr>
          <w:rStyle w:val="a5"/>
          <w:rFonts w:eastAsia="Calibri" w:cs="Arial"/>
          <w:color w:val="000000" w:themeColor="text1"/>
        </w:rPr>
        <w:t>статьей 11</w:t>
      </w:r>
      <w:r w:rsidRPr="00B71BFF">
        <w:rPr>
          <w:rFonts w:eastAsia="Calibri" w:cs="Arial"/>
          <w:color w:val="000000" w:themeColor="text1"/>
        </w:rPr>
        <w:t xml:space="preserve"> указанного </w:t>
      </w:r>
      <w:r w:rsidRPr="00B71BFF">
        <w:rPr>
          <w:rFonts w:eastAsia="Calibri" w:cs="Arial"/>
        </w:rPr>
        <w:t xml:space="preserve">Федерального закона.».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1.3. В пунктах 33. и 35. Административного регламента слово «департамент» заменить словом «министерство».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2. Настоящее постановление вступает в силу со дня его официального обнародования.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B71BFF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B71BFF" w:rsidRPr="00B71BFF" w:rsidRDefault="00B71BFF" w:rsidP="00B71BFF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95"/>
      </w:tblGrid>
      <w:tr w:rsidR="00B71BFF" w:rsidTr="00B71BFF">
        <w:tc>
          <w:tcPr>
            <w:tcW w:w="7933" w:type="dxa"/>
          </w:tcPr>
          <w:p w:rsidR="00133F7D" w:rsidRDefault="00B71BFF" w:rsidP="00133F7D">
            <w:pPr>
              <w:tabs>
                <w:tab w:val="left" w:pos="900"/>
              </w:tabs>
              <w:contextualSpacing/>
              <w:rPr>
                <w:rFonts w:cs="Arial"/>
              </w:rPr>
            </w:pPr>
            <w:r w:rsidRPr="00B71BFF">
              <w:rPr>
                <w:rFonts w:cs="Arial"/>
              </w:rPr>
              <w:t xml:space="preserve">Глава </w:t>
            </w:r>
            <w:r w:rsidR="001502ED">
              <w:rPr>
                <w:rFonts w:cs="Arial"/>
              </w:rPr>
              <w:t>Красносёловского</w:t>
            </w:r>
            <w:r w:rsidRPr="00B71BFF">
              <w:rPr>
                <w:rFonts w:cs="Arial"/>
              </w:rPr>
              <w:t xml:space="preserve"> </w:t>
            </w:r>
          </w:p>
          <w:p w:rsidR="00B71BFF" w:rsidRDefault="00560FA0" w:rsidP="00133F7D">
            <w:pPr>
              <w:tabs>
                <w:tab w:val="left" w:pos="900"/>
              </w:tabs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с</w:t>
            </w:r>
            <w:r w:rsidR="00133F7D">
              <w:rPr>
                <w:rFonts w:cs="Arial"/>
              </w:rPr>
              <w:t xml:space="preserve">ельского </w:t>
            </w:r>
            <w:r w:rsidR="00B71BFF" w:rsidRPr="00B71BFF">
              <w:rPr>
                <w:rFonts w:cs="Arial"/>
              </w:rPr>
              <w:t xml:space="preserve">поселения </w:t>
            </w:r>
          </w:p>
        </w:tc>
        <w:tc>
          <w:tcPr>
            <w:tcW w:w="1695" w:type="dxa"/>
          </w:tcPr>
          <w:p w:rsidR="00B71BFF" w:rsidRDefault="002D0B25" w:rsidP="002D0B25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>А.И.Соколов</w:t>
            </w:r>
          </w:p>
        </w:tc>
      </w:tr>
    </w:tbl>
    <w:p w:rsidR="00B71BFF" w:rsidRPr="00B71BFF" w:rsidRDefault="00B71BFF" w:rsidP="00B71BFF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B71BFF" w:rsidRPr="00B71BFF" w:rsidSect="00B71BFF">
      <w:pgSz w:w="11906" w:h="16838"/>
      <w:pgMar w:top="2268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5"/>
    <w:rsid w:val="00133F7D"/>
    <w:rsid w:val="001502ED"/>
    <w:rsid w:val="0015742B"/>
    <w:rsid w:val="002D0B25"/>
    <w:rsid w:val="00491525"/>
    <w:rsid w:val="00524D16"/>
    <w:rsid w:val="00560FA0"/>
    <w:rsid w:val="006E09AB"/>
    <w:rsid w:val="00720D3E"/>
    <w:rsid w:val="008433A8"/>
    <w:rsid w:val="00844B48"/>
    <w:rsid w:val="00B71BFF"/>
    <w:rsid w:val="00E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CBAD"/>
  <w15:docId w15:val="{CC001662-6DA0-48D5-8A2A-C29C5A76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4B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B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4B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4B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4B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71B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1B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1B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1B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4B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4B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71B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4B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4B48"/>
    <w:rPr>
      <w:color w:val="0000FF"/>
      <w:u w:val="none"/>
    </w:rPr>
  </w:style>
  <w:style w:type="paragraph" w:customStyle="1" w:styleId="Application">
    <w:name w:val="Application!Приложение"/>
    <w:rsid w:val="00844B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4B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4B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1B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B71B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7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7</cp:revision>
  <dcterms:created xsi:type="dcterms:W3CDTF">2024-10-18T05:47:00Z</dcterms:created>
  <dcterms:modified xsi:type="dcterms:W3CDTF">2024-10-25T06:03:00Z</dcterms:modified>
</cp:coreProperties>
</file>